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B22" w:rsidRPr="00301B22" w:rsidRDefault="00301B22" w:rsidP="00301B22">
      <w:pPr>
        <w:autoSpaceDE w:val="0"/>
        <w:autoSpaceDN w:val="0"/>
        <w:adjustRightInd w:val="0"/>
        <w:spacing w:after="0" w:line="240" w:lineRule="auto"/>
        <w:jc w:val="center"/>
        <w:rPr>
          <w:rFonts w:ascii="Lucida Calligraphy" w:hAnsi="Lucida Calligraphy" w:cs="Times New Roman"/>
          <w:b/>
          <w:bCs/>
          <w:color w:val="000000"/>
          <w:sz w:val="28"/>
          <w:szCs w:val="28"/>
          <w:lang w:val="en-US"/>
        </w:rPr>
      </w:pPr>
      <w:r w:rsidRPr="00301B22">
        <w:rPr>
          <w:rFonts w:ascii="Lucida Calligraphy" w:hAnsi="Lucida Calligraphy" w:cs="Times New Roman"/>
          <w:b/>
          <w:bCs/>
          <w:color w:val="000000"/>
          <w:sz w:val="28"/>
          <w:szCs w:val="28"/>
          <w:lang w:val="en-US"/>
        </w:rPr>
        <w:t>Endangered World Cultural Heritage</w:t>
      </w:r>
    </w:p>
    <w:p w:rsidR="00301B22" w:rsidRDefault="00301B22" w:rsidP="00301B2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01B22">
        <w:rPr>
          <w:rFonts w:ascii="Times New Roman" w:hAnsi="Times New Roman" w:cs="Times New Roman"/>
          <w:b/>
          <w:sz w:val="28"/>
          <w:szCs w:val="28"/>
          <w:lang w:val="en-US"/>
        </w:rPr>
        <w:t>Evaluation</w:t>
      </w:r>
    </w:p>
    <w:p w:rsidR="00301B22" w:rsidRDefault="00301B22" w:rsidP="00301B2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A44A73">
        <w:rPr>
          <w:rFonts w:ascii="Times New Roman" w:hAnsi="Times New Roman" w:cs="Times New Roman"/>
          <w:sz w:val="24"/>
          <w:szCs w:val="24"/>
          <w:lang w:val="en-US"/>
        </w:rPr>
        <w:t xml:space="preserve">Present your </w:t>
      </w:r>
      <w:r>
        <w:rPr>
          <w:rFonts w:ascii="Times New Roman" w:hAnsi="Times New Roman" w:cs="Times New Roman"/>
          <w:sz w:val="24"/>
          <w:szCs w:val="24"/>
          <w:lang w:val="en-US"/>
        </w:rPr>
        <w:t>article</w:t>
      </w:r>
      <w:r w:rsidRPr="00A44A73">
        <w:rPr>
          <w:rFonts w:ascii="Times New Roman" w:hAnsi="Times New Roman" w:cs="Times New Roman"/>
          <w:sz w:val="24"/>
          <w:szCs w:val="24"/>
          <w:lang w:val="en-US"/>
        </w:rPr>
        <w:t xml:space="preserve"> to your teacher and classmates. They will decide which </w:t>
      </w:r>
      <w:r>
        <w:rPr>
          <w:rFonts w:ascii="Times New Roman" w:hAnsi="Times New Roman" w:cs="Times New Roman"/>
          <w:sz w:val="24"/>
          <w:szCs w:val="24"/>
          <w:lang w:val="en-US"/>
        </w:rPr>
        <w:t>article</w:t>
      </w:r>
      <w:r w:rsidRPr="00A44A73">
        <w:rPr>
          <w:rFonts w:ascii="Times New Roman" w:hAnsi="Times New Roman" w:cs="Times New Roman"/>
          <w:sz w:val="24"/>
          <w:szCs w:val="24"/>
          <w:lang w:val="en-US"/>
        </w:rPr>
        <w:t xml:space="preserve"> is best and tell you their decision at the end of all presentations. Your group grade </w:t>
      </w:r>
      <w:proofErr w:type="gramStart"/>
      <w:r w:rsidRPr="00A44A73">
        <w:rPr>
          <w:rFonts w:ascii="Times New Roman" w:hAnsi="Times New Roman" w:cs="Times New Roman"/>
          <w:sz w:val="24"/>
          <w:szCs w:val="24"/>
          <w:lang w:val="en-US"/>
        </w:rPr>
        <w:t>will be based</w:t>
      </w:r>
      <w:proofErr w:type="gramEnd"/>
      <w:r w:rsidRPr="00A44A73">
        <w:rPr>
          <w:rFonts w:ascii="Times New Roman" w:hAnsi="Times New Roman" w:cs="Times New Roman"/>
          <w:sz w:val="24"/>
          <w:szCs w:val="24"/>
          <w:lang w:val="en-US"/>
        </w:rPr>
        <w:t xml:space="preserve"> on the overall quality of your </w:t>
      </w:r>
      <w:r>
        <w:rPr>
          <w:rFonts w:ascii="Times New Roman" w:hAnsi="Times New Roman" w:cs="Times New Roman"/>
          <w:sz w:val="24"/>
          <w:szCs w:val="24"/>
          <w:lang w:val="en-US"/>
        </w:rPr>
        <w:t>presentation</w:t>
      </w:r>
      <w:r w:rsidRPr="00A44A73">
        <w:rPr>
          <w:rFonts w:ascii="Times New Roman" w:hAnsi="Times New Roman" w:cs="Times New Roman"/>
          <w:sz w:val="24"/>
          <w:szCs w:val="24"/>
          <w:lang w:val="en-US"/>
        </w:rPr>
        <w:t>, which will be evaluated on language accuracy and fluency as well as creativity. </w:t>
      </w:r>
    </w:p>
    <w:p w:rsidR="00301B22" w:rsidRPr="00A44A73" w:rsidRDefault="00301B22" w:rsidP="00301B2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01B22" w:rsidRPr="00012F6D" w:rsidTr="00CD0334">
        <w:tc>
          <w:tcPr>
            <w:tcW w:w="3115" w:type="dxa"/>
          </w:tcPr>
          <w:p w:rsidR="00301B22" w:rsidRPr="00012F6D" w:rsidRDefault="00301B22" w:rsidP="00CD0334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proofErr w:type="spellStart"/>
            <w:r w:rsidRPr="00012F6D">
              <w:rPr>
                <w:b/>
                <w:bCs/>
              </w:rPr>
              <w:t>Excellent</w:t>
            </w:r>
            <w:proofErr w:type="spellEnd"/>
            <w:r w:rsidRPr="00012F6D">
              <w:rPr>
                <w:b/>
                <w:bCs/>
              </w:rPr>
              <w:t xml:space="preserve"> </w:t>
            </w:r>
            <w:r w:rsidRPr="00012F6D">
              <w:rPr>
                <w:b/>
                <w:bCs/>
                <w:lang w:val="en-US"/>
              </w:rPr>
              <w:t>5</w:t>
            </w:r>
          </w:p>
        </w:tc>
        <w:tc>
          <w:tcPr>
            <w:tcW w:w="3115" w:type="dxa"/>
          </w:tcPr>
          <w:p w:rsidR="00301B22" w:rsidRPr="00012F6D" w:rsidRDefault="00301B22" w:rsidP="00CD0334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proofErr w:type="spellStart"/>
            <w:r w:rsidRPr="00012F6D">
              <w:rPr>
                <w:b/>
                <w:bCs/>
              </w:rPr>
              <w:t>Well</w:t>
            </w:r>
            <w:proofErr w:type="spellEnd"/>
            <w:r w:rsidRPr="00012F6D">
              <w:rPr>
                <w:b/>
                <w:bCs/>
              </w:rPr>
              <w:t xml:space="preserve"> </w:t>
            </w:r>
            <w:proofErr w:type="spellStart"/>
            <w:r w:rsidRPr="00012F6D">
              <w:rPr>
                <w:b/>
                <w:bCs/>
              </w:rPr>
              <w:t>done</w:t>
            </w:r>
            <w:proofErr w:type="spellEnd"/>
            <w:r w:rsidRPr="00012F6D">
              <w:rPr>
                <w:b/>
                <w:bCs/>
              </w:rPr>
              <w:t> </w:t>
            </w:r>
            <w:r w:rsidRPr="00012F6D">
              <w:rPr>
                <w:b/>
                <w:bCs/>
                <w:lang w:val="en-US"/>
              </w:rPr>
              <w:t>4</w:t>
            </w:r>
          </w:p>
        </w:tc>
        <w:tc>
          <w:tcPr>
            <w:tcW w:w="3115" w:type="dxa"/>
          </w:tcPr>
          <w:p w:rsidR="00301B22" w:rsidRPr="00012F6D" w:rsidRDefault="00301B22" w:rsidP="00CD0334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proofErr w:type="spellStart"/>
            <w:r w:rsidRPr="00012F6D">
              <w:rPr>
                <w:b/>
                <w:bCs/>
              </w:rPr>
              <w:t>Developing</w:t>
            </w:r>
            <w:proofErr w:type="spellEnd"/>
            <w:r w:rsidRPr="00012F6D">
              <w:rPr>
                <w:b/>
                <w:bCs/>
              </w:rPr>
              <w:t xml:space="preserve"> </w:t>
            </w:r>
            <w:r w:rsidRPr="00012F6D">
              <w:rPr>
                <w:b/>
                <w:bCs/>
                <w:lang w:val="en-US"/>
              </w:rPr>
              <w:t>3</w:t>
            </w:r>
          </w:p>
        </w:tc>
      </w:tr>
      <w:tr w:rsidR="00301B22" w:rsidRPr="002528C2" w:rsidTr="00CD0334">
        <w:tc>
          <w:tcPr>
            <w:tcW w:w="3115" w:type="dxa"/>
          </w:tcPr>
          <w:p w:rsidR="00301B22" w:rsidRPr="00EE2788" w:rsidRDefault="00301B22" w:rsidP="00CD033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s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tudent</w:t>
            </w: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show understanding of the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problem and can clearly 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explain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its 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importance.</w:t>
            </w:r>
          </w:p>
          <w:p w:rsidR="00301B22" w:rsidRPr="00EE2788" w:rsidRDefault="00301B22" w:rsidP="00CD033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All questions </w:t>
            </w:r>
            <w:proofErr w:type="gramStart"/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are answered</w:t>
            </w:r>
            <w:proofErr w:type="gramEnd"/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completely.</w:t>
            </w:r>
          </w:p>
          <w:p w:rsidR="00301B22" w:rsidRDefault="00301B22" w:rsidP="00CD033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ideas demonstrate a high degree of originality.</w:t>
            </w:r>
          </w:p>
          <w:p w:rsidR="00301B22" w:rsidRPr="00EE2788" w:rsidRDefault="00301B22" w:rsidP="00CD033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article and its oral presentation are complete and interesting.</w:t>
            </w:r>
          </w:p>
          <w:p w:rsidR="00301B22" w:rsidRPr="00EE2788" w:rsidRDefault="00301B22" w:rsidP="00CD0334">
            <w:pPr>
              <w:spacing w:line="360" w:lineRule="auto"/>
              <w:rPr>
                <w:rStyle w:val="apple-style-span"/>
                <w:rFonts w:ascii="Times New Roman" w:hAnsi="Times New Roman" w:cs="Times New Roman"/>
                <w:b/>
                <w:bCs/>
                <w:shd w:val="clear" w:color="auto" w:fill="FFFFFF"/>
                <w:lang w:val="en-US"/>
              </w:rPr>
            </w:pP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work is free of grammar, spelling, and formatting errors.</w:t>
            </w:r>
          </w:p>
        </w:tc>
        <w:tc>
          <w:tcPr>
            <w:tcW w:w="3115" w:type="dxa"/>
          </w:tcPr>
          <w:p w:rsidR="00301B22" w:rsidRPr="00EE2788" w:rsidRDefault="00301B22" w:rsidP="00CD033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student</w:t>
            </w: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show a basic understand</w:t>
            </w: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ing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of the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problem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but </w:t>
            </w: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they are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unable to explain it</w:t>
            </w: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clearly.</w:t>
            </w:r>
          </w:p>
          <w:p w:rsidR="00301B22" w:rsidRPr="00EE2788" w:rsidRDefault="00301B22" w:rsidP="00CD033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Not all questions are answered completely</w:t>
            </w:r>
          </w:p>
          <w:p w:rsidR="00301B22" w:rsidRDefault="00301B22" w:rsidP="00CD033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ideas are mostly original.</w:t>
            </w:r>
          </w:p>
          <w:p w:rsidR="00301B22" w:rsidRPr="00EE2788" w:rsidRDefault="00301B22" w:rsidP="00CD033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article and its oral presentation are complete but not interesting\or interesting but not complete.</w:t>
            </w:r>
          </w:p>
          <w:p w:rsidR="00301B22" w:rsidRPr="00EE2788" w:rsidRDefault="00301B22" w:rsidP="00CD0334">
            <w:pPr>
              <w:spacing w:line="360" w:lineRule="auto"/>
              <w:rPr>
                <w:rStyle w:val="apple-style-span"/>
                <w:rFonts w:ascii="Times New Roman" w:hAnsi="Times New Roman" w:cs="Times New Roman"/>
                <w:b/>
                <w:bCs/>
                <w:shd w:val="clear" w:color="auto" w:fill="FFFFFF"/>
                <w:lang w:val="en-US"/>
              </w:rPr>
            </w:pP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work has 3-5 grammar, spelling, and formatting errors.</w:t>
            </w:r>
          </w:p>
        </w:tc>
        <w:tc>
          <w:tcPr>
            <w:tcW w:w="3115" w:type="dxa"/>
          </w:tcPr>
          <w:p w:rsidR="00301B22" w:rsidRPr="00EE2788" w:rsidRDefault="00301B22" w:rsidP="00CD033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s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tudent</w:t>
            </w: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are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unable to explain the importance of the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problem</w:t>
            </w:r>
            <w:r w:rsidRPr="00AB2D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301B22" w:rsidRPr="00EE2788" w:rsidRDefault="00301B22" w:rsidP="00CD033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Most questions </w:t>
            </w:r>
            <w:proofErr w:type="gramStart"/>
            <w:r w:rsidRPr="00EE27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are not </w:t>
            </w: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answered</w:t>
            </w:r>
            <w:proofErr w:type="gramEnd"/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completely.</w:t>
            </w:r>
          </w:p>
          <w:p w:rsidR="00301B22" w:rsidRPr="00EE2788" w:rsidRDefault="00301B22" w:rsidP="00CD033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ideas demonstrate a low degree of originality.</w:t>
            </w:r>
          </w:p>
          <w:p w:rsidR="00301B22" w:rsidRDefault="00301B22" w:rsidP="00CD033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article and its oral presentation are not interesting and complete.</w:t>
            </w:r>
          </w:p>
          <w:p w:rsidR="00301B22" w:rsidRDefault="00301B22" w:rsidP="00CD033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E2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work has a lot of grammar, spelling, and formatting errors.</w:t>
            </w:r>
          </w:p>
          <w:p w:rsidR="00301B22" w:rsidRPr="00EE2788" w:rsidRDefault="00301B22" w:rsidP="00CD0334">
            <w:pPr>
              <w:spacing w:line="360" w:lineRule="auto"/>
              <w:rPr>
                <w:rStyle w:val="apple-style-span"/>
                <w:rFonts w:ascii="Times New Roman" w:hAnsi="Times New Roman" w:cs="Times New Roman"/>
                <w:b/>
                <w:bCs/>
                <w:shd w:val="clear" w:color="auto" w:fill="FFFFFF"/>
                <w:lang w:val="en-US"/>
              </w:rPr>
            </w:pPr>
          </w:p>
        </w:tc>
      </w:tr>
    </w:tbl>
    <w:p w:rsidR="00301B22" w:rsidRDefault="00301B22" w:rsidP="00301B2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01B22" w:rsidRDefault="00301B22" w:rsidP="00301B22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</w:t>
      </w:r>
      <w:r w:rsidRPr="00D906D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Self-evaluation Questionnaire </w:t>
      </w:r>
    </w:p>
    <w:p w:rsidR="00301B22" w:rsidRDefault="00301B22" w:rsidP="00301B22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906DC">
        <w:rPr>
          <w:rFonts w:ascii="Times New Roman" w:hAnsi="Times New Roman" w:cs="Times New Roman"/>
          <w:b/>
          <w:bCs/>
          <w:sz w:val="24"/>
          <w:szCs w:val="24"/>
          <w:lang w:val="en-US"/>
        </w:rPr>
        <w:t>Name:</w:t>
      </w:r>
    </w:p>
    <w:p w:rsidR="00301B22" w:rsidRPr="00D906DC" w:rsidRDefault="00301B22" w:rsidP="00301B22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528C2" w:rsidRPr="00235D2F" w:rsidRDefault="002528C2" w:rsidP="002528C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5D2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235D2F">
        <w:rPr>
          <w:rFonts w:ascii="Times New Roman" w:hAnsi="Times New Roman" w:cs="Times New Roman"/>
          <w:sz w:val="24"/>
          <w:szCs w:val="24"/>
          <w:lang w:val="en-US"/>
        </w:rPr>
        <w:t>I found the group work easy / difficult because …</w:t>
      </w:r>
    </w:p>
    <w:p w:rsidR="002528C2" w:rsidRPr="00235D2F" w:rsidRDefault="002528C2" w:rsidP="002528C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5D2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Pr="00235D2F">
        <w:rPr>
          <w:rFonts w:ascii="Times New Roman" w:hAnsi="Times New Roman" w:cs="Times New Roman"/>
          <w:sz w:val="24"/>
          <w:szCs w:val="24"/>
          <w:lang w:val="en-US"/>
        </w:rPr>
        <w:t xml:space="preserve">The next time I do group work </w:t>
      </w:r>
      <w:proofErr w:type="gramStart"/>
      <w:r w:rsidRPr="00235D2F">
        <w:rPr>
          <w:rFonts w:ascii="Times New Roman" w:hAnsi="Times New Roman" w:cs="Times New Roman"/>
          <w:sz w:val="24"/>
          <w:szCs w:val="24"/>
          <w:lang w:val="en-US"/>
        </w:rPr>
        <w:t>I’d</w:t>
      </w:r>
      <w:proofErr w:type="gramEnd"/>
      <w:r w:rsidRPr="00235D2F">
        <w:rPr>
          <w:rFonts w:ascii="Times New Roman" w:hAnsi="Times New Roman" w:cs="Times New Roman"/>
          <w:sz w:val="24"/>
          <w:szCs w:val="24"/>
          <w:lang w:val="en-US"/>
        </w:rPr>
        <w:t xml:space="preserve"> like to …</w:t>
      </w:r>
    </w:p>
    <w:p w:rsidR="002528C2" w:rsidRPr="00235D2F" w:rsidRDefault="002528C2" w:rsidP="002528C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5D2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235D2F">
        <w:rPr>
          <w:rFonts w:ascii="Times New Roman" w:hAnsi="Times New Roman" w:cs="Times New Roman"/>
          <w:sz w:val="24"/>
          <w:szCs w:val="24"/>
          <w:lang w:val="en-US"/>
        </w:rPr>
        <w:t>What did I learn about endangered world cultural treasure? …</w:t>
      </w:r>
    </w:p>
    <w:p w:rsidR="002528C2" w:rsidRPr="00235D2F" w:rsidRDefault="002528C2" w:rsidP="002528C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5D2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r w:rsidRPr="00235D2F">
        <w:rPr>
          <w:rFonts w:ascii="Times New Roman" w:hAnsi="Times New Roman" w:cs="Times New Roman"/>
          <w:sz w:val="24"/>
          <w:szCs w:val="24"/>
          <w:lang w:val="en-US"/>
        </w:rPr>
        <w:t>What did I learn about protection and preservation of endangered world cultural treasure? …</w:t>
      </w:r>
    </w:p>
    <w:p w:rsidR="002528C2" w:rsidRPr="00235D2F" w:rsidRDefault="002528C2" w:rsidP="002528C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5D2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5. </w:t>
      </w:r>
      <w:r w:rsidRPr="00235D2F">
        <w:rPr>
          <w:rFonts w:ascii="Times New Roman" w:hAnsi="Times New Roman" w:cs="Times New Roman"/>
          <w:sz w:val="24"/>
          <w:szCs w:val="24"/>
          <w:lang w:val="en-US"/>
        </w:rPr>
        <w:t>My English improved /</w:t>
      </w:r>
      <w:proofErr w:type="gramStart"/>
      <w:r w:rsidRPr="00235D2F">
        <w:rPr>
          <w:rFonts w:ascii="Times New Roman" w:hAnsi="Times New Roman" w:cs="Times New Roman"/>
          <w:sz w:val="24"/>
          <w:szCs w:val="24"/>
          <w:lang w:val="en-US"/>
        </w:rPr>
        <w:t>didn’t</w:t>
      </w:r>
      <w:proofErr w:type="gramEnd"/>
      <w:r w:rsidRPr="00235D2F">
        <w:rPr>
          <w:rFonts w:ascii="Times New Roman" w:hAnsi="Times New Roman" w:cs="Times New Roman"/>
          <w:sz w:val="24"/>
          <w:szCs w:val="24"/>
          <w:lang w:val="en-US"/>
        </w:rPr>
        <w:t xml:space="preserve"> improve doing this project because …</w:t>
      </w:r>
    </w:p>
    <w:p w:rsidR="002528C2" w:rsidRDefault="002528C2" w:rsidP="002528C2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5D2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6. </w:t>
      </w:r>
      <w:r w:rsidRPr="00235D2F">
        <w:rPr>
          <w:rFonts w:ascii="Times New Roman" w:hAnsi="Times New Roman" w:cs="Times New Roman"/>
          <w:sz w:val="24"/>
          <w:szCs w:val="24"/>
          <w:lang w:val="en-US"/>
        </w:rPr>
        <w:t>What did I learn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about using the Internet?</w:t>
      </w:r>
    </w:p>
    <w:p w:rsidR="00301B22" w:rsidRPr="00301B22" w:rsidRDefault="00301B22" w:rsidP="002528C2">
      <w:pPr>
        <w:pStyle w:val="a5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sectPr w:rsidR="00301B22" w:rsidRPr="00301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C7371"/>
    <w:multiLevelType w:val="hybridMultilevel"/>
    <w:tmpl w:val="2B64F090"/>
    <w:lvl w:ilvl="0" w:tplc="129673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BDF"/>
    <w:rsid w:val="00136E32"/>
    <w:rsid w:val="002528C2"/>
    <w:rsid w:val="00301B22"/>
    <w:rsid w:val="004D05D3"/>
    <w:rsid w:val="00656BDF"/>
    <w:rsid w:val="00A2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2BC4F-1DB3-4F0D-A10A-1E8D8B8C6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B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1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301B22"/>
  </w:style>
  <w:style w:type="paragraph" w:styleId="a4">
    <w:name w:val="Normal (Web)"/>
    <w:basedOn w:val="a"/>
    <w:uiPriority w:val="99"/>
    <w:unhideWhenUsed/>
    <w:rsid w:val="00301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01B2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2016-10-20T12:16:00Z</dcterms:created>
  <dcterms:modified xsi:type="dcterms:W3CDTF">2016-10-21T19:07:00Z</dcterms:modified>
</cp:coreProperties>
</file>